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pPr w:leftFromText="180" w:rightFromText="180" w:horzAnchor="margin" w:tblpXSpec="center" w:tblpY="-310"/>
        <w:tblW w:w="11082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8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08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-861695</wp:posOffset>
                  </wp:positionH>
                  <wp:positionV relativeFrom="paragraph">
                    <wp:posOffset>-135890</wp:posOffset>
                  </wp:positionV>
                  <wp:extent cx="2023110" cy="1267460"/>
                  <wp:effectExtent l="0" t="0" r="0" b="2540"/>
                  <wp:wrapNone/>
                  <wp:docPr id="450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6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26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5979160</wp:posOffset>
                      </wp:positionH>
                      <wp:positionV relativeFrom="paragraph">
                        <wp:posOffset>228600</wp:posOffset>
                      </wp:positionV>
                      <wp:extent cx="2808605" cy="423545"/>
                      <wp:effectExtent l="0" t="0" r="10795" b="147955"/>
                      <wp:wrapNone/>
                      <wp:docPr id="6" name="圆角矩形标注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8605" cy="423545"/>
                              </a:xfrm>
                              <a:prstGeom prst="wedgeRoundRectCallout">
                                <a:avLst>
                                  <a:gd name="adj1" fmla="val -39769"/>
                                  <a:gd name="adj2" fmla="val 80701"/>
                                  <a:gd name="adj3" fmla="val 16667"/>
                                </a:avLst>
                              </a:prstGeom>
                              <a:ln>
                                <a:solidFill>
                                  <a:schemeClr val="dk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r>
                                    <w:rPr>
                                      <w:rFonts w:hint="eastAsia"/>
                                    </w:rPr>
                                    <w:t>鼓励自己的话：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62" type="#_x0000_t62" style="position:absolute;left:0pt;margin-left:470.8pt;margin-top:18pt;height:33.35pt;width:221.15pt;z-index:251662336;v-text-anchor:middle;mso-width-relative:page;mso-height-relative:page;" fillcolor="#FFFFFF [3201]" filled="t" stroked="t" coordsize="21600,21600" o:gfxdata="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" adj="2210,28231,14400">
                      <v:fill on="t" focussize="0,0"/>
                      <v:stroke weight="1pt" color="#000000 [3200]" miterlimit="8" joinstyle="miter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鼓励自己的话：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5186045</wp:posOffset>
                  </wp:positionH>
                  <wp:positionV relativeFrom="paragraph">
                    <wp:posOffset>60960</wp:posOffset>
                  </wp:positionV>
                  <wp:extent cx="814070" cy="836930"/>
                  <wp:effectExtent l="165100" t="165100" r="163830" b="15367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732201" flipV="1">
                            <a:off x="0" y="0"/>
                            <a:ext cx="814070" cy="8369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kern w:val="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1499870</wp:posOffset>
                      </wp:positionH>
                      <wp:positionV relativeFrom="paragraph">
                        <wp:posOffset>215265</wp:posOffset>
                      </wp:positionV>
                      <wp:extent cx="3776345" cy="633095"/>
                      <wp:effectExtent l="0" t="0" r="0" b="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76345" cy="6330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4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0"/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hint="eastAsia" w:hAnsi="DengXian" w:asciiTheme="minorHAnsi" w:eastAsiaTheme="minorEastAsia" w:cstheme="minorBidi"/>
                                      <w:b/>
                                      <w:bCs/>
                                      <w:color w:val="FF7300"/>
                                      <w:spacing w:val="10"/>
                                      <w:sz w:val="52"/>
                                      <w:szCs w:val="80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番茄工</w:t>
                                  </w:r>
                                  <w:r>
                                    <w:rPr>
                                      <w:rFonts w:hint="eastAsia" w:hAnsi="DengXian" w:asciiTheme="minorHAnsi" w:eastAsiaTheme="minorEastAsia" w:cstheme="minorBidi"/>
                                      <w:b/>
                                      <w:bCs/>
                                      <w:color w:val="FF7300"/>
                                      <w:spacing w:val="10"/>
                                      <w:position w:val="1"/>
                                      <w:sz w:val="52"/>
                                      <w:szCs w:val="80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作每日</w:t>
                                  </w:r>
                                  <w:r>
                                    <w:rPr>
                                      <w:rFonts w:hint="eastAsia" w:hAnsi="DengXian" w:asciiTheme="minorHAnsi" w:eastAsiaTheme="minorEastAsia" w:cstheme="minorBidi"/>
                                      <w:b/>
                                      <w:bCs/>
                                      <w:color w:val="FF7300"/>
                                      <w:spacing w:val="10"/>
                                      <w:sz w:val="52"/>
                                      <w:szCs w:val="80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计划表 </w:t>
                                  </w:r>
                                  <w:r>
                                    <w:rPr>
                                      <w:rFonts w:hAnsi="DengXian" w:asciiTheme="minorHAnsi" w:eastAsiaTheme="minorEastAsia" w:cstheme="minorBidi"/>
                                      <w:b/>
                                      <w:bCs/>
                                      <w:color w:val="FF7300"/>
                                      <w:spacing w:val="10"/>
                                      <w:sz w:val="52"/>
                                      <w:szCs w:val="80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square" lIns="91440" tIns="45720" rIns="91440" bIns="45720"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18.1pt;margin-top:16.95pt;height:49.85pt;width:297.35pt;z-index:251658240;mso-width-relative:page;mso-height-relative:page;" filled="f" stroked="f" coordsize="21600,21600" o:gfxdata="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UzE1T2QAAAAoBAAAPAAAAAAAAAAEA&#10;IAAAACIAAABkcnMvZG93bnJldi54bWxQSwECFAAUAAAACACHTuJAm184HUcCAABuBAAADgAAAAAA&#10;AAABACAAAAAoAQAAZHJzL2Uyb0RvYy54bWxQSwUGAAAAAAYABgBZAQAA4QU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hAnsi="DengXian" w:asciiTheme="minorHAnsi" w:eastAsiaTheme="minorEastAsia" w:cstheme="minorBidi"/>
                                <w:b/>
                                <w:bCs/>
                                <w:color w:val="FF7300"/>
                                <w:spacing w:val="10"/>
                                <w:sz w:val="52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番茄工</w:t>
                            </w:r>
                            <w:r>
                              <w:rPr>
                                <w:rFonts w:hint="eastAsia" w:hAnsi="DengXian" w:asciiTheme="minorHAnsi" w:eastAsiaTheme="minorEastAsia" w:cstheme="minorBidi"/>
                                <w:b/>
                                <w:bCs/>
                                <w:color w:val="FF7300"/>
                                <w:spacing w:val="10"/>
                                <w:position w:val="1"/>
                                <w:sz w:val="52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作每日</w:t>
                            </w:r>
                            <w:r>
                              <w:rPr>
                                <w:rFonts w:hint="eastAsia" w:hAnsi="DengXian" w:asciiTheme="minorHAnsi" w:eastAsiaTheme="minorEastAsia" w:cstheme="minorBidi"/>
                                <w:b/>
                                <w:bCs/>
                                <w:color w:val="FF7300"/>
                                <w:spacing w:val="10"/>
                                <w:sz w:val="52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计划表 </w:t>
                            </w:r>
                            <w:r>
                              <w:rPr>
                                <w:rFonts w:hAnsi="DengXian" w:asciiTheme="minorHAnsi" w:eastAsiaTheme="minorEastAsia" w:cstheme="minorBidi"/>
                                <w:b/>
                                <w:bCs/>
                                <w:color w:val="FF7300"/>
                                <w:spacing w:val="10"/>
                                <w:sz w:val="52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11082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11082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1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</w:rPr>
            </w:pPr>
          </w:p>
        </w:tc>
      </w:tr>
    </w:tbl>
    <w:p>
      <w:pPr>
        <w:rPr>
          <w:rFonts w:hint="eastAsia"/>
        </w:rPr>
      </w:pPr>
    </w:p>
    <w:p/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2551"/>
        <w:gridCol w:w="1276"/>
        <w:gridCol w:w="567"/>
        <w:gridCol w:w="992"/>
        <w:gridCol w:w="2410"/>
        <w:gridCol w:w="1276"/>
        <w:gridCol w:w="567"/>
        <w:gridCol w:w="992"/>
        <w:gridCol w:w="2410"/>
        <w:gridCol w:w="12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优先级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任务</w:t>
            </w: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番茄数 </w:t>
            </w:r>
            <w:r>
              <w:t xml:space="preserve">     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优先级</w:t>
            </w:r>
          </w:p>
        </w:tc>
        <w:tc>
          <w:tcPr>
            <w:tcW w:w="2410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任务</w:t>
            </w: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番茄数 </w:t>
            </w:r>
            <w:r>
              <w:t xml:space="preserve">     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优先级</w:t>
            </w:r>
          </w:p>
        </w:tc>
        <w:tc>
          <w:tcPr>
            <w:tcW w:w="2410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任务</w:t>
            </w:r>
          </w:p>
        </w:tc>
        <w:tc>
          <w:tcPr>
            <w:tcW w:w="1275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番茄数 </w:t>
            </w:r>
            <w:r>
              <w:t xml:space="preserve">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rPr>
                <w:rFonts w:hint="eastAsia"/>
              </w:rPr>
            </w:pPr>
            <w:r>
              <w:t xml:space="preserve">      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2551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 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/>
        </w:tc>
        <w:tc>
          <w:tcPr>
            <w:tcW w:w="992" w:type="dxa"/>
          </w:tcPr>
          <w:p>
            <w:pPr>
              <w:rPr>
                <w:rFonts w:hint="eastAsia"/>
              </w:rPr>
            </w:pPr>
            <w:r>
              <w:t xml:space="preserve">      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 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/>
        </w:tc>
        <w:tc>
          <w:tcPr>
            <w:tcW w:w="992" w:type="dxa"/>
          </w:tcPr>
          <w:p>
            <w:pPr>
              <w:rPr>
                <w:rFonts w:hint="eastAsia"/>
              </w:rPr>
            </w:pPr>
            <w:r>
              <w:t xml:space="preserve">      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5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</w:t>
            </w:r>
          </w:p>
        </w:tc>
        <w:tc>
          <w:tcPr>
            <w:tcW w:w="2551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</w:t>
            </w: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</w:t>
            </w: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5" w:type="dxa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rPr>
                <w:rFonts w:hint="eastAsia"/>
              </w:rPr>
            </w:pPr>
          </w:p>
        </w:tc>
        <w:tc>
          <w:tcPr>
            <w:tcW w:w="2551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5" w:type="dxa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rPr>
                <w:rFonts w:hint="eastAsia"/>
              </w:rPr>
            </w:pPr>
          </w:p>
        </w:tc>
        <w:tc>
          <w:tcPr>
            <w:tcW w:w="2551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5" w:type="dxa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rPr>
                <w:rFonts w:hint="eastAsia"/>
              </w:rPr>
            </w:pPr>
          </w:p>
        </w:tc>
        <w:tc>
          <w:tcPr>
            <w:tcW w:w="2551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5" w:type="dxa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rPr>
                <w:rFonts w:hint="eastAsia"/>
              </w:rPr>
            </w:pPr>
          </w:p>
        </w:tc>
        <w:tc>
          <w:tcPr>
            <w:tcW w:w="2551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5" w:type="dxa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rPr>
                <w:rFonts w:hint="eastAsia"/>
              </w:rPr>
            </w:pPr>
          </w:p>
        </w:tc>
        <w:tc>
          <w:tcPr>
            <w:tcW w:w="2551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5" w:type="dxa"/>
          </w:tcPr>
          <w:p>
            <w:pPr>
              <w:rPr>
                <w:rFonts w:hint="eastAsia"/>
              </w:rPr>
            </w:pPr>
          </w:p>
        </w:tc>
      </w:tr>
    </w:tbl>
    <w:p/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2551"/>
        <w:gridCol w:w="1276"/>
        <w:gridCol w:w="567"/>
        <w:gridCol w:w="992"/>
        <w:gridCol w:w="2410"/>
        <w:gridCol w:w="1276"/>
        <w:gridCol w:w="567"/>
        <w:gridCol w:w="992"/>
        <w:gridCol w:w="2410"/>
        <w:gridCol w:w="12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优先级</w:t>
            </w:r>
          </w:p>
        </w:tc>
        <w:tc>
          <w:tcPr>
            <w:tcW w:w="2551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任务</w:t>
            </w: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番茄数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优先级</w:t>
            </w:r>
          </w:p>
        </w:tc>
        <w:tc>
          <w:tcPr>
            <w:tcW w:w="2410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任务</w:t>
            </w: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番茄数 </w:t>
            </w:r>
            <w:r>
              <w:t xml:space="preserve">     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优先级</w:t>
            </w:r>
          </w:p>
        </w:tc>
        <w:tc>
          <w:tcPr>
            <w:tcW w:w="2410" w:type="dxa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任务</w:t>
            </w:r>
          </w:p>
        </w:tc>
        <w:tc>
          <w:tcPr>
            <w:tcW w:w="1275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番茄数 </w:t>
            </w:r>
            <w:r>
              <w:t xml:space="preserve">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</w:p>
        </w:tc>
        <w:tc>
          <w:tcPr>
            <w:tcW w:w="2551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/>
        </w:tc>
        <w:tc>
          <w:tcPr>
            <w:tcW w:w="992" w:type="dxa"/>
          </w:tcPr>
          <w:p>
            <w:pPr>
              <w:rPr>
                <w:rFonts w:hint="eastAsia"/>
              </w:rPr>
            </w:pPr>
            <w:r>
              <w:t xml:space="preserve">      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 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/>
        </w:tc>
        <w:tc>
          <w:tcPr>
            <w:tcW w:w="992" w:type="dxa"/>
          </w:tcPr>
          <w:p>
            <w:pPr>
              <w:rPr>
                <w:rFonts w:hint="eastAsia"/>
              </w:rPr>
            </w:pPr>
            <w:r>
              <w:t xml:space="preserve">      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5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</w:t>
            </w:r>
          </w:p>
        </w:tc>
        <w:tc>
          <w:tcPr>
            <w:tcW w:w="2551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</w:t>
            </w: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</w:t>
            </w: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5" w:type="dxa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rPr>
                <w:rFonts w:hint="eastAsia"/>
              </w:rPr>
            </w:pPr>
          </w:p>
        </w:tc>
        <w:tc>
          <w:tcPr>
            <w:tcW w:w="2551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5" w:type="dxa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rPr>
                <w:rFonts w:hint="eastAsia"/>
              </w:rPr>
            </w:pPr>
          </w:p>
        </w:tc>
        <w:tc>
          <w:tcPr>
            <w:tcW w:w="2551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5" w:type="dxa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rPr>
                <w:rFonts w:hint="eastAsia"/>
              </w:rPr>
            </w:pPr>
          </w:p>
        </w:tc>
        <w:tc>
          <w:tcPr>
            <w:tcW w:w="2551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5" w:type="dxa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rPr>
                <w:rFonts w:hint="eastAsia"/>
              </w:rPr>
            </w:pPr>
          </w:p>
        </w:tc>
        <w:tc>
          <w:tcPr>
            <w:tcW w:w="2551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5" w:type="dxa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" w:type="dxa"/>
          </w:tcPr>
          <w:p>
            <w:pPr>
              <w:rPr>
                <w:rFonts w:hint="eastAsia"/>
              </w:rPr>
            </w:pPr>
          </w:p>
        </w:tc>
        <w:tc>
          <w:tcPr>
            <w:tcW w:w="2551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6" w:type="dxa"/>
          </w:tcPr>
          <w:p>
            <w:pPr>
              <w:rPr>
                <w:rFonts w:hint="eastAsia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>
            <w:pPr>
              <w:rPr>
                <w:rFonts w:hint="eastAsia"/>
              </w:rPr>
            </w:pPr>
          </w:p>
        </w:tc>
        <w:tc>
          <w:tcPr>
            <w:tcW w:w="992" w:type="dxa"/>
          </w:tcPr>
          <w:p>
            <w:pPr>
              <w:rPr>
                <w:rFonts w:hint="eastAsia"/>
              </w:rPr>
            </w:pPr>
          </w:p>
        </w:tc>
        <w:tc>
          <w:tcPr>
            <w:tcW w:w="2410" w:type="dxa"/>
          </w:tcPr>
          <w:p>
            <w:pPr>
              <w:rPr>
                <w:rFonts w:hint="eastAsia"/>
              </w:rPr>
            </w:pPr>
          </w:p>
        </w:tc>
        <w:tc>
          <w:tcPr>
            <w:tcW w:w="1275" w:type="dxa"/>
          </w:tcPr>
          <w:p>
            <w:pPr>
              <w:rPr>
                <w:rFonts w:hint="eastAsia"/>
              </w:rPr>
            </w:pPr>
          </w:p>
        </w:tc>
      </w:tr>
    </w:tbl>
    <w:p>
      <w:pPr>
        <w:ind w:firstLine="11520" w:firstLineChars="480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29210</wp:posOffset>
            </wp:positionV>
            <wp:extent cx="2701290" cy="1493520"/>
            <wp:effectExtent l="0" t="0" r="4445" b="508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005" cy="1493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姓名： </w:t>
      </w:r>
      <w:r>
        <w:t xml:space="preserve">           </w:t>
      </w:r>
      <w:r>
        <w:rPr>
          <w:rFonts w:hint="eastAsia"/>
        </w:rPr>
        <w:t>监督人：</w:t>
      </w:r>
    </w:p>
    <w:p>
      <w:pPr>
        <w:ind w:left="4800" w:hanging="4800" w:hangingChars="2000"/>
      </w:pPr>
      <w:r>
        <w:t xml:space="preserve">                                  </w:t>
      </w:r>
    </w:p>
    <w:p>
      <w:pPr>
        <w:ind w:left="5040" w:leftChars="1800" w:hanging="720" w:hangingChars="300"/>
        <w:rPr>
          <w:rFonts w:hint="eastAsia"/>
        </w:rPr>
      </w:pPr>
      <w:r>
        <w:rPr>
          <w:rFonts w:hint="eastAsia"/>
        </w:rPr>
        <w:t>备注：制定与安排任务要优先排序、预估时间、劳逸结合，关键是坚持每天执行，执行过程中若出现预估不准的情况，要重新评估、适当调整。吃掉</w:t>
      </w:r>
      <w:r>
        <w:rPr>
          <w:rFonts w:hint="default" w:eastAsia="宋体"/>
          <w:lang w:val="en-US" w:eastAsia="zh-CN"/>
        </w:rPr>
        <w:t>”</w:t>
      </w:r>
      <w:r>
        <w:rPr>
          <w:rFonts w:hint="eastAsia"/>
        </w:rPr>
        <w:t>番茄时间</w:t>
      </w:r>
      <w:r>
        <w:rPr>
          <w:rFonts w:hint="default" w:eastAsia="宋体"/>
          <w:lang w:val="en-US" w:eastAsia="zh-CN"/>
        </w:rPr>
        <w:t>”</w:t>
      </w:r>
      <w:r>
        <w:rPr>
          <w:rFonts w:hint="eastAsia"/>
        </w:rPr>
        <w:t>，成为时间的主人，你一定可以的！</w:t>
      </w:r>
      <w:bookmarkStart w:id="0" w:name="_GoBack"/>
      <w:bookmarkEnd w:id="0"/>
    </w:p>
    <w:sectPr>
      <w:pgSz w:w="16840" w:h="11900" w:orient="landscape"/>
      <w:pgMar w:top="567" w:right="816" w:bottom="567" w:left="567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DengXian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DengXian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ngXian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00007A87" w:usb1="80000000" w:usb2="00000008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bordersDoNotSurroundHeader w:val="1"/>
  <w:bordersDoNotSurroundFooter w:val="1"/>
  <w:documentProtection w:enforcement="0"/>
  <w:defaultTabStop w:val="420"/>
  <w:drawingGridHorizontalSpacing w:val="120"/>
  <w:drawingGridVerticalSpacing w:val="423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441"/>
    <w:rsid w:val="004102DE"/>
    <w:rsid w:val="00477441"/>
    <w:rsid w:val="004D7D0C"/>
    <w:rsid w:val="00594069"/>
    <w:rsid w:val="006B21FD"/>
    <w:rsid w:val="00C70860"/>
    <w:rsid w:val="00DE7F6C"/>
    <w:rsid w:val="1F227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8">
    <w:name w:val="Default Paragraph Font"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0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2"/>
    <w:semiHidden/>
    <w:unhideWhenUsed/>
    <w:uiPriority w:val="99"/>
    <w:rPr>
      <w:rFonts w:ascii="宋体" w:eastAsia="宋体"/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paragraph" w:styleId="5">
    <w:name w:val="annotation subject"/>
    <w:basedOn w:val="2"/>
    <w:next w:val="2"/>
    <w:link w:val="11"/>
    <w:semiHidden/>
    <w:unhideWhenUsed/>
    <w:qFormat/>
    <w:uiPriority w:val="99"/>
    <w:rPr>
      <w:b/>
      <w:bCs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annotation reference"/>
    <w:basedOn w:val="8"/>
    <w:semiHidden/>
    <w:unhideWhenUsed/>
    <w:uiPriority w:val="99"/>
    <w:rPr>
      <w:sz w:val="21"/>
      <w:szCs w:val="21"/>
    </w:rPr>
  </w:style>
  <w:style w:type="character" w:customStyle="1" w:styleId="10">
    <w:name w:val="批注文字 字符"/>
    <w:basedOn w:val="8"/>
    <w:link w:val="2"/>
    <w:semiHidden/>
    <w:qFormat/>
    <w:uiPriority w:val="99"/>
  </w:style>
  <w:style w:type="character" w:customStyle="1" w:styleId="11">
    <w:name w:val="批注主题 字符"/>
    <w:basedOn w:val="10"/>
    <w:link w:val="5"/>
    <w:semiHidden/>
    <w:qFormat/>
    <w:uiPriority w:val="99"/>
    <w:rPr>
      <w:b/>
      <w:bCs/>
    </w:rPr>
  </w:style>
  <w:style w:type="character" w:customStyle="1" w:styleId="12">
    <w:name w:val="批注框文本 字符"/>
    <w:basedOn w:val="8"/>
    <w:link w:val="3"/>
    <w:semiHidden/>
    <w:uiPriority w:val="99"/>
    <w:rPr>
      <w:rFonts w:asci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</a:spPr>
      <a:bodyPr wrap="square" lIns="91440" tIns="45720" rIns="91440" bIns="45720">
        <a:noAutofit/>
        <a:scene3d>
          <a:camera prst="orthographicFront"/>
          <a:lightRig rig="soft" dir="tl">
            <a:rot lat="0" lon="0" rev="0"/>
          </a:lightRig>
        </a:scene3d>
        <a:sp3d contourW="25400" prstMaterial="matte">
          <a:bevelT w="25400" h="55880" prst="artDeco"/>
          <a:contourClr>
            <a:schemeClr val="accent2">
              <a:tint val="20000"/>
            </a:schemeClr>
          </a:contourClr>
        </a:sp3d>
      </a:bodyPr>
      <a:lstStyle/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77</Words>
  <Characters>440</Characters>
  <Lines>3</Lines>
  <Paragraphs>1</Paragraphs>
  <TotalTime>46</TotalTime>
  <ScaleCrop>false</ScaleCrop>
  <LinksUpToDate>false</LinksUpToDate>
  <CharactersWithSpaces>516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2020-03-04T07:52:00Z</dcterms:created>
  <dc:creator>何菲</dc:creator>
  <cp:lastModifiedBy>张海宁</cp:lastModifiedBy>
  <dcterms:modified xsi:type="dcterms:W3CDTF">2020-03-05T02:52:04Z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