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center"/>
        <w:rPr>
          <w:rFonts w:hint="eastAsia" w:ascii="方正小标宋简体" w:hAnsi="方正小标宋简体" w:eastAsia="方正小标宋简体" w:cs="方正小标宋简体"/>
          <w:color w:val="FF0000"/>
          <w:spacing w:val="40"/>
          <w:w w:val="77"/>
          <w:sz w:val="100"/>
          <w:szCs w:val="10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40"/>
          <w:w w:val="77"/>
          <w:sz w:val="114"/>
          <w:szCs w:val="100"/>
          <w:lang w:bidi="ar"/>
        </w:rPr>
        <w:t>温州市教育技术中心</w:t>
      </w:r>
    </w:p>
    <w:p>
      <w:pPr>
        <w:spacing w:line="570" w:lineRule="exact"/>
        <w:jc w:val="center"/>
        <w:rPr>
          <w:rFonts w:ascii="Times New Roman"/>
          <w:lang w:bidi="ar"/>
        </w:rPr>
      </w:pPr>
    </w:p>
    <w:p>
      <w:pPr>
        <w:spacing w:line="570" w:lineRule="exact"/>
        <w:jc w:val="right"/>
        <w:rPr>
          <w:rFonts w:hint="eastAsia"/>
          <w:lang w:bidi="ar"/>
        </w:rPr>
      </w:pPr>
      <w:r>
        <w:rPr>
          <w:rFonts w:hint="eastAsia"/>
          <w:lang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128270</wp:posOffset>
                </wp:positionV>
                <wp:extent cx="5600700" cy="0"/>
                <wp:effectExtent l="0" t="19050" r="0" b="1905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pt;height:0pt;width:441pt;z-index:251659264;mso-width-relative:page;mso-height-relative:page;" filled="f" stroked="t" coordsize="21600,21600" o:gfxdata="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AmpnTXAAAACAEA&#10;AA8AAAAAAAAAAQAgAAAAIgAAAGRycy9kb3ducmV2LnhtbFBLAQIUABQAAAAIAIdO4kAztXa24gEA&#10;AKcDAAAOAAAAAAAAAAEAIAAAACYBAABkcnMvZTJvRG9jLnhtbFBLBQYAAAAABgAGAFkBAAB6BQAA&#10;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hint="eastAsia" w:ascii="Times New Roman" w:hAnsi="Times New Roman" w:eastAsia="仿宋_GB2312"/>
          <w:sz w:val="32"/>
        </w:rPr>
      </w:pPr>
      <w:r>
        <w:rPr>
          <w:rFonts w:hint="eastAsia"/>
          <w:lang w:bidi="ar"/>
        </w:rPr>
        <w:t xml:space="preserve">                            </w:t>
      </w:r>
      <w:r>
        <w:rPr>
          <w:rFonts w:hint="eastAsia" w:ascii="Times New Roman" w:hAnsi="Times New Roman" w:eastAsia="仿宋_GB2312"/>
          <w:sz w:val="32"/>
          <w:lang w:bidi="ar"/>
        </w:rPr>
        <w:t xml:space="preserve">   </w:t>
      </w:r>
      <w:r>
        <w:rPr>
          <w:rFonts w:hint="eastAsia" w:ascii="Times New Roman" w:hAnsi="Times New Roman" w:eastAsia="仿宋_GB2312"/>
          <w:sz w:val="32"/>
          <w:lang w:val="en-US" w:eastAsia="zh-CN" w:bidi="ar"/>
        </w:rPr>
        <w:t xml:space="preserve">          </w:t>
      </w:r>
      <w:r>
        <w:rPr>
          <w:rFonts w:hint="eastAsia" w:ascii="Times New Roman" w:hAnsi="Times New Roman" w:eastAsia="仿宋_GB2312"/>
          <w:sz w:val="32"/>
          <w:lang w:bidi="ar"/>
        </w:rPr>
        <w:t>温教技中心函〔</w:t>
      </w:r>
      <w:r>
        <w:rPr>
          <w:rFonts w:ascii="Times New Roman" w:hAnsi="Times New Roman" w:eastAsia="仿宋_GB2312"/>
          <w:sz w:val="32"/>
          <w:lang w:bidi="ar"/>
        </w:rPr>
        <w:t>202</w:t>
      </w:r>
      <w:r>
        <w:rPr>
          <w:rFonts w:hint="eastAsia" w:ascii="Times New Roman" w:hAnsi="Times New Roman" w:eastAsia="仿宋_GB2312"/>
          <w:sz w:val="32"/>
          <w:lang w:bidi="ar"/>
        </w:rPr>
        <w:t>1〕1</w:t>
      </w:r>
      <w:r>
        <w:rPr>
          <w:rFonts w:hint="eastAsia" w:ascii="Times New Roman" w:hAnsi="Times New Roman" w:eastAsia="仿宋_GB2312"/>
          <w:sz w:val="32"/>
          <w:lang w:val="en-US" w:eastAsia="zh-CN" w:bidi="ar"/>
        </w:rPr>
        <w:t>2</w:t>
      </w:r>
      <w:r>
        <w:rPr>
          <w:rFonts w:hint="eastAsia" w:ascii="Times New Roman" w:hAnsi="Times New Roman" w:eastAsia="仿宋_GB2312"/>
          <w:sz w:val="32"/>
          <w:lang w:bidi="ar"/>
        </w:rPr>
        <w:t>号</w:t>
      </w:r>
      <w:r>
        <w:rPr>
          <w:rFonts w:hint="eastAsia" w:ascii="Times New Roman" w:hAnsi="Times New Roman" w:eastAsia="仿宋_GB2312"/>
          <w:sz w:val="32"/>
        </w:rPr>
        <w:t xml:space="preserve"> </w:t>
      </w:r>
    </w:p>
    <w:p>
      <w:pPr>
        <w:spacing w:line="600" w:lineRule="exact"/>
        <w:jc w:val="center"/>
        <w:rPr>
          <w:rFonts w:hint="eastAsia"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温州市教育技术中心关于开展全市初中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 xml:space="preserve">科学实验仪器设备普查的通知 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各县（市、区）教育技术（装备）中心、龙港市社会事业局、浙南产业聚集区文教体局，市局直属有关学校：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为进一步加强我市初中实验教学工作，经研究决定开展全市初中科学实验仪器设备配备普查工作。现将有关事项通知如下：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一、普查内容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各校对照《浙江省中小学教育技术装备标准（初中）》配备标准，填写本学校基本信息（班级数、科学实验室、仪器室和准备室间数、人员管理、存放柜子数量、网络带宽等）和现有的初中科学仪器设备配备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二、操作办法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本次普查网址为</w:t>
      </w:r>
      <w:r>
        <w:rPr>
          <w:rFonts w:ascii="Times New Roman" w:hAnsi="Times New Roman" w:eastAsia="仿宋_GB2312"/>
          <w:sz w:val="32"/>
        </w:rPr>
        <w:fldChar w:fldCharType="begin"/>
      </w:r>
      <w:r>
        <w:rPr>
          <w:rFonts w:ascii="Times New Roman" w:hAnsi="Times New Roman" w:eastAsia="仿宋_GB2312"/>
          <w:sz w:val="32"/>
        </w:rPr>
        <w:instrText xml:space="preserve"> HYPERLINK "http://10.0.25.121/default.aspx" \t "_blank" </w:instrText>
      </w:r>
      <w:r>
        <w:rPr>
          <w:rFonts w:ascii="Times New Roman" w:hAnsi="Times New Roman" w:eastAsia="仿宋_GB2312"/>
          <w:sz w:val="32"/>
        </w:rPr>
        <w:fldChar w:fldCharType="separate"/>
      </w:r>
      <w:r>
        <w:rPr>
          <w:rFonts w:hint="eastAsia" w:ascii="Times New Roman" w:hAnsi="Times New Roman" w:eastAsia="仿宋_GB2312"/>
          <w:sz w:val="32"/>
          <w:szCs w:val="32"/>
        </w:rPr>
        <w:t>http://10.0.25.121/default.aspx</w:t>
      </w:r>
      <w:r>
        <w:rPr>
          <w:rFonts w:hint="eastAsia" w:ascii="Times New Roman" w:hAnsi="Times New Roman" w:eastAsia="仿宋_GB2312"/>
          <w:sz w:val="32"/>
          <w:szCs w:val="32"/>
        </w:rPr>
        <w:fldChar w:fldCharType="end"/>
      </w:r>
      <w:r>
        <w:rPr>
          <w:rFonts w:hint="eastAsia" w:ascii="Times New Roman" w:hAnsi="Times New Roman" w:eastAsia="仿宋_GB2312"/>
          <w:sz w:val="32"/>
          <w:szCs w:val="32"/>
        </w:rPr>
        <w:t>，各学校登陆用户名为学校中文名字全称，默认密码：wzedu123!@# ，登录后请及时修改密码；各县（市、区）教育技术（装备）中心账号密码另发。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三、完成时间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请各校于5月10日前完成自查填报，各县（市、区）教育技术（装备）中心请及时督促辖区学校完成本次仪器设备普查工作。联系人：黄云武，联系电话：88293230 ，13587996923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Times New Roman" w:hAnsi="Times New Roman" w:eastAsia="仿宋_GB2312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Times New Roman" w:hAnsi="Times New Roman" w:eastAsia="仿宋_GB2312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Times New Roman" w:hAnsi="Times New Roman" w:eastAsia="仿宋_GB2312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Times New Roman" w:hAnsi="Times New Roman" w:eastAsia="仿宋_GB2312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Times New Roman" w:hAnsi="Times New Roman" w:eastAsia="仿宋_GB2312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right"/>
        <w:textAlignment w:val="auto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/>
          <w:spacing w:val="0"/>
          <w:sz w:val="32"/>
          <w:szCs w:val="32"/>
        </w:rPr>
        <w:t>温州市教育技术中心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0" w:firstLineChars="2050"/>
        <w:textAlignment w:val="auto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/>
          <w:spacing w:val="0"/>
          <w:sz w:val="32"/>
          <w:szCs w:val="32"/>
        </w:rPr>
        <w:t>20</w:t>
      </w:r>
      <w:r>
        <w:rPr>
          <w:rFonts w:ascii="Times New Roman" w:hAnsi="Times New Roman" w:eastAsia="仿宋_GB2312"/>
          <w:spacing w:val="0"/>
          <w:sz w:val="32"/>
          <w:szCs w:val="32"/>
        </w:rPr>
        <w:t>21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年</w:t>
      </w:r>
      <w:r>
        <w:rPr>
          <w:rFonts w:ascii="Times New Roman" w:hAnsi="Times New Roman" w:eastAsia="仿宋_GB2312"/>
          <w:spacing w:val="0"/>
          <w:sz w:val="32"/>
          <w:szCs w:val="32"/>
        </w:rPr>
        <w:t>4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月</w:t>
      </w:r>
      <w:r>
        <w:rPr>
          <w:rFonts w:ascii="Times New Roman" w:hAnsi="Times New Roman" w:eastAsia="仿宋_GB2312"/>
          <w:spacing w:val="0"/>
          <w:sz w:val="32"/>
          <w:szCs w:val="32"/>
        </w:rPr>
        <w:t>20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</w:p>
    <w:p>
      <w:pPr>
        <w:spacing w:line="570" w:lineRule="exact"/>
        <w:ind w:firstLine="5120" w:firstLineChars="1600"/>
        <w:rPr>
          <w:rFonts w:ascii="仿宋_GB2312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420" w:lineRule="exact"/>
        <w:rPr>
          <w:rFonts w:ascii="宋体" w:hAnsi="宋体"/>
          <w:sz w:val="24"/>
          <w:szCs w:val="24"/>
        </w:rPr>
      </w:pPr>
    </w:p>
    <w:p>
      <w:pPr>
        <w:spacing w:line="0" w:lineRule="atLeast"/>
        <w:ind w:left="903" w:leftChars="130" w:right="273" w:rightChars="130" w:hanging="630" w:hangingChars="300"/>
        <w:rPr>
          <w:rFonts w:ascii="仿宋_GB2312" w:hAnsi="Times New Roman" w:eastAsia="仿宋_GB2312"/>
          <w:szCs w:val="21"/>
        </w:rPr>
      </w:pPr>
    </w:p>
    <w:sectPr>
      <w:pgSz w:w="11906" w:h="16838"/>
      <w:pgMar w:top="1701" w:right="1417" w:bottom="1701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7F"/>
    <w:rsid w:val="00225A66"/>
    <w:rsid w:val="003A642F"/>
    <w:rsid w:val="004B6FE0"/>
    <w:rsid w:val="004C3634"/>
    <w:rsid w:val="004F7C9F"/>
    <w:rsid w:val="005463D6"/>
    <w:rsid w:val="00633DD5"/>
    <w:rsid w:val="006B0D5C"/>
    <w:rsid w:val="00715C12"/>
    <w:rsid w:val="007E4B07"/>
    <w:rsid w:val="00855852"/>
    <w:rsid w:val="0095567F"/>
    <w:rsid w:val="009C651F"/>
    <w:rsid w:val="009F2C3D"/>
    <w:rsid w:val="00A232EA"/>
    <w:rsid w:val="00A35BDF"/>
    <w:rsid w:val="00A85993"/>
    <w:rsid w:val="00A93F33"/>
    <w:rsid w:val="00AC09D2"/>
    <w:rsid w:val="00B539B4"/>
    <w:rsid w:val="00BC36BF"/>
    <w:rsid w:val="00C26AD4"/>
    <w:rsid w:val="00D27EF8"/>
    <w:rsid w:val="00D37587"/>
    <w:rsid w:val="00E03BF5"/>
    <w:rsid w:val="00E32B32"/>
    <w:rsid w:val="00E438A3"/>
    <w:rsid w:val="00E6776C"/>
    <w:rsid w:val="00E80747"/>
    <w:rsid w:val="00EB4780"/>
    <w:rsid w:val="00F90211"/>
    <w:rsid w:val="00FB0086"/>
    <w:rsid w:val="00FD2897"/>
    <w:rsid w:val="00FE259D"/>
    <w:rsid w:val="6252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554</Characters>
  <Lines>4</Lines>
  <Paragraphs>1</Paragraphs>
  <TotalTime>1</TotalTime>
  <ScaleCrop>false</ScaleCrop>
  <LinksUpToDate>false</LinksUpToDate>
  <CharactersWithSpaces>650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2021-02-25T08:03:00Z</dcterms:created>
  <dc:creator>hyw</dc:creator>
  <cp:lastModifiedBy>黄楚锵</cp:lastModifiedBy>
  <cp:lastPrinted>2021-04-19T06:20:00Z</cp:lastPrinted>
  <dcterms:modified xsi:type="dcterms:W3CDTF">2021-04-20T01:57:20Z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